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DAC" w:rsidRPr="001E0DAC" w:rsidRDefault="001E0DAC" w:rsidP="001E0DAC">
      <w:pPr>
        <w:rPr>
          <w:rFonts w:ascii="Arial" w:hAnsi="Arial" w:cs="Arial"/>
          <w:b/>
          <w:sz w:val="24"/>
          <w:szCs w:val="24"/>
        </w:rPr>
      </w:pPr>
      <w:r w:rsidRPr="001E0DAC">
        <w:rPr>
          <w:rFonts w:ascii="Arial" w:hAnsi="Arial" w:cs="Arial"/>
          <w:b/>
          <w:sz w:val="24"/>
          <w:szCs w:val="24"/>
        </w:rPr>
        <w:t>BTS NDRC – LVA OBLIGATOIRE 2024</w:t>
      </w:r>
    </w:p>
    <w:p w:rsidR="001E0DAC" w:rsidRPr="001E0DAC" w:rsidRDefault="001E0DAC" w:rsidP="001E0DAC">
      <w:pPr>
        <w:rPr>
          <w:rFonts w:ascii="Arial" w:hAnsi="Arial" w:cs="Arial"/>
          <w:b/>
          <w:sz w:val="24"/>
          <w:szCs w:val="24"/>
          <w:u w:val="single"/>
        </w:rPr>
      </w:pPr>
      <w:r w:rsidRPr="001E0DAC">
        <w:rPr>
          <w:rFonts w:ascii="Arial" w:hAnsi="Arial" w:cs="Arial"/>
          <w:b/>
          <w:sz w:val="24"/>
          <w:szCs w:val="24"/>
          <w:u w:val="single"/>
        </w:rPr>
        <w:t>MISE EN SITUATION</w:t>
      </w:r>
    </w:p>
    <w:p w:rsidR="001E0DAC" w:rsidRPr="001E0DAC" w:rsidRDefault="001E0DAC" w:rsidP="001E0DAC">
      <w:pPr>
        <w:pStyle w:val="NormalWeb"/>
        <w:spacing w:after="0"/>
        <w:jc w:val="center"/>
        <w:rPr>
          <w:rFonts w:ascii="Arial" w:hAnsi="Arial" w:cs="Arial"/>
          <w:b/>
          <w:bCs/>
        </w:rPr>
      </w:pPr>
      <w:r w:rsidRPr="001E0DAC">
        <w:rPr>
          <w:rFonts w:ascii="Arial" w:hAnsi="Arial" w:cs="Arial"/>
          <w:b/>
          <w:bCs/>
        </w:rPr>
        <w:t>VIRTUAL REALITY KIT</w:t>
      </w:r>
    </w:p>
    <w:p w:rsidR="001E0DAC" w:rsidRPr="001E0DAC" w:rsidRDefault="001E0DAC" w:rsidP="001E0DAC">
      <w:pPr>
        <w:pStyle w:val="NormalWeb"/>
        <w:spacing w:after="0"/>
        <w:jc w:val="center"/>
      </w:pPr>
      <w:r w:rsidRPr="001E0DAC">
        <w:drawing>
          <wp:inline distT="0" distB="0" distL="0" distR="0" wp14:anchorId="117AC66F" wp14:editId="678EDAEF">
            <wp:extent cx="3333750" cy="33337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333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0DAC" w:rsidRPr="001E0DAC" w:rsidRDefault="001E0DAC" w:rsidP="001E0DAC">
      <w:pPr>
        <w:keepNext/>
        <w:spacing w:before="100" w:beforeAutospacing="1" w:after="119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de-DE" w:eastAsia="fr-FR"/>
        </w:rPr>
      </w:pPr>
      <w:proofErr w:type="spellStart"/>
      <w:r w:rsidRPr="001E0DAC">
        <w:rPr>
          <w:rFonts w:ascii="Arial" w:eastAsia="Times New Roman" w:hAnsi="Arial" w:cs="Arial"/>
          <w:b/>
          <w:bCs/>
          <w:kern w:val="36"/>
          <w:sz w:val="24"/>
          <w:szCs w:val="24"/>
          <w:lang w:val="de-DE" w:eastAsia="fr-FR"/>
        </w:rPr>
        <w:t>Meta</w:t>
      </w:r>
      <w:proofErr w:type="spellEnd"/>
      <w:r w:rsidRPr="001E0DAC">
        <w:rPr>
          <w:rFonts w:ascii="Arial" w:eastAsia="Times New Roman" w:hAnsi="Arial" w:cs="Arial"/>
          <w:b/>
          <w:bCs/>
          <w:kern w:val="36"/>
          <w:sz w:val="24"/>
          <w:szCs w:val="24"/>
          <w:lang w:val="de-DE" w:eastAsia="fr-FR"/>
        </w:rPr>
        <w:t xml:space="preserve"> Quest 3 </w:t>
      </w:r>
      <w:proofErr w:type="spellStart"/>
      <w:r w:rsidRPr="001E0DAC">
        <w:rPr>
          <w:rFonts w:ascii="Arial" w:eastAsia="Times New Roman" w:hAnsi="Arial" w:cs="Arial"/>
          <w:b/>
          <w:bCs/>
          <w:kern w:val="36"/>
          <w:sz w:val="24"/>
          <w:szCs w:val="24"/>
          <w:lang w:val="de-DE" w:eastAsia="fr-FR"/>
        </w:rPr>
        <w:t>Breakthrough</w:t>
      </w:r>
      <w:proofErr w:type="spellEnd"/>
      <w:r w:rsidRPr="001E0DAC">
        <w:rPr>
          <w:rFonts w:ascii="Arial" w:eastAsia="Times New Roman" w:hAnsi="Arial" w:cs="Arial"/>
          <w:b/>
          <w:bCs/>
          <w:kern w:val="36"/>
          <w:sz w:val="24"/>
          <w:szCs w:val="24"/>
          <w:lang w:val="de-DE" w:eastAsia="fr-FR"/>
        </w:rPr>
        <w:t xml:space="preserve"> Mixed Reality Kit $499.00 </w:t>
      </w:r>
    </w:p>
    <w:p w:rsidR="001E0DAC" w:rsidRPr="001E0DAC" w:rsidRDefault="001E0DAC" w:rsidP="001E0DAC">
      <w:pPr>
        <w:keepNext/>
        <w:spacing w:before="100" w:beforeAutospacing="1" w:after="119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fr-FR"/>
        </w:rPr>
      </w:pPr>
      <w:proofErr w:type="spellStart"/>
      <w:r w:rsidRPr="001E0DAC">
        <w:rPr>
          <w:rFonts w:ascii="Arial" w:eastAsia="Times New Roman" w:hAnsi="Arial" w:cs="Arial"/>
          <w:b/>
          <w:bCs/>
          <w:sz w:val="24"/>
          <w:szCs w:val="24"/>
          <w:lang w:val="de-DE" w:eastAsia="fr-FR"/>
        </w:rPr>
        <w:t>Product</w:t>
      </w:r>
      <w:proofErr w:type="spellEnd"/>
      <w:r w:rsidRPr="001E0DAC">
        <w:rPr>
          <w:rFonts w:ascii="Arial" w:eastAsia="Times New Roman" w:hAnsi="Arial" w:cs="Arial"/>
          <w:b/>
          <w:bCs/>
          <w:sz w:val="24"/>
          <w:szCs w:val="24"/>
          <w:lang w:val="de-DE"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b/>
          <w:bCs/>
          <w:sz w:val="24"/>
          <w:szCs w:val="24"/>
          <w:lang w:val="de-DE" w:eastAsia="fr-FR"/>
        </w:rPr>
        <w:t>details</w:t>
      </w:r>
      <w:proofErr w:type="spellEnd"/>
    </w:p>
    <w:p w:rsidR="001E0DAC" w:rsidRPr="001E0DAC" w:rsidRDefault="001E0DAC" w:rsidP="001E0DAC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>Expand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>your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>world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>with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>Meta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 xml:space="preserve"> Quest 3, a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>mixed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>reality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>headset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>that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>lets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>you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 xml:space="preserve"> jump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>into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>full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>immersion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>or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>blend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>physical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>and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>virtual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>worlds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>to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>transform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>your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>home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>into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 xml:space="preserve"> an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>exciting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>new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>playground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 xml:space="preserve">.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>It’s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>the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>most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 xml:space="preserve"> powerful Quest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>yet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 xml:space="preserve">*,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>reimagined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>from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>the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>inside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 xml:space="preserve"> out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>with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>breakthrough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>technology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val="de-DE" w:eastAsia="fr-FR"/>
        </w:rPr>
        <w:t xml:space="preserve">.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Extraordinary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experiences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come to life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with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lightning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fast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performance and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dazzling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details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. </w:t>
      </w:r>
    </w:p>
    <w:p w:rsidR="001E0DAC" w:rsidRPr="001E0DAC" w:rsidRDefault="001E0DAC" w:rsidP="001E0DA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Reach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out and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touch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virtual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worlds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with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Touch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Plus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controllers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that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give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you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fine-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tuned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precision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,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realistic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sensations and more intuitive interactions. You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can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even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navigate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without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controllers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with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Direct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Touch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that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follows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your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gestures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,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so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you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can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use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just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your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hands to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find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your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way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. </w:t>
      </w:r>
    </w:p>
    <w:p w:rsidR="001E0DAC" w:rsidRPr="001E0DAC" w:rsidRDefault="001E0DAC" w:rsidP="001E0DA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Explore the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world’s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best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library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of 500+ immersive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apps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and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find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your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favorite content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across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gaming, fitness,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wellness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,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entertainment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, social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experiences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and more.  </w:t>
      </w:r>
    </w:p>
    <w:p w:rsidR="001E0DAC" w:rsidRPr="001E0DAC" w:rsidRDefault="001E0DAC" w:rsidP="001E0DA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Access all the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games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and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apps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you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already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own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and love in the Meta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Quest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library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with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backwards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compatibility,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now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with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the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most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immersive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graphics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at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incredibly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fast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speeds. </w:t>
      </w:r>
    </w:p>
    <w:p w:rsidR="001E0DAC" w:rsidRPr="001E0DAC" w:rsidRDefault="001E0DAC" w:rsidP="001E0DA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Play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what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you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love longer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with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maximum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comfort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.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Personalize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your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fit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with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added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customization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and a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redesigned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slimmer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profile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compared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to </w:t>
      </w:r>
      <w:proofErr w:type="spellStart"/>
      <w:r w:rsidRPr="001E0DAC">
        <w:rPr>
          <w:rFonts w:ascii="Arial" w:eastAsia="Times New Roman" w:hAnsi="Arial" w:cs="Arial"/>
          <w:sz w:val="24"/>
          <w:szCs w:val="24"/>
          <w:lang w:eastAsia="fr-FR"/>
        </w:rPr>
        <w:t>Quest</w:t>
      </w:r>
      <w:proofErr w:type="spellEnd"/>
      <w:r w:rsidRPr="001E0DAC">
        <w:rPr>
          <w:rFonts w:ascii="Arial" w:eastAsia="Times New Roman" w:hAnsi="Arial" w:cs="Arial"/>
          <w:sz w:val="24"/>
          <w:szCs w:val="24"/>
          <w:lang w:eastAsia="fr-FR"/>
        </w:rPr>
        <w:t xml:space="preserve"> 2.   </w:t>
      </w:r>
    </w:p>
    <w:p w:rsidR="001E0DAC" w:rsidRPr="001E0DAC" w:rsidRDefault="001E0DAC" w:rsidP="001E0DA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pPr w:leftFromText="141" w:rightFromText="141" w:vertAnchor="text" w:horzAnchor="margin" w:tblpY="-336"/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62"/>
      </w:tblGrid>
      <w:tr w:rsidR="001E0DAC" w:rsidRPr="001E0DAC" w:rsidTr="001E0DAC">
        <w:trPr>
          <w:tblCellSpacing w:w="0" w:type="dxa"/>
        </w:trPr>
        <w:tc>
          <w:tcPr>
            <w:tcW w:w="5000" w:type="pct"/>
            <w:hideMark/>
          </w:tcPr>
          <w:p w:rsidR="001E0DAC" w:rsidRPr="001E0DAC" w:rsidRDefault="001E0DAC" w:rsidP="001E0DA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E0DAC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fr-FR"/>
              </w:rPr>
              <w:lastRenderedPageBreak/>
              <w:t>SITUATION</w:t>
            </w:r>
            <w:r w:rsidRPr="001E0DA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 :</w:t>
            </w:r>
          </w:p>
          <w:p w:rsidR="001E0DAC" w:rsidRPr="001E0DAC" w:rsidRDefault="001E0DAC" w:rsidP="001E0DA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E0DA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You are a sales </w:t>
            </w:r>
            <w:proofErr w:type="spellStart"/>
            <w:r w:rsidRPr="001E0DA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representative</w:t>
            </w:r>
            <w:proofErr w:type="spellEnd"/>
            <w:r w:rsidRPr="001E0DA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at </w:t>
            </w:r>
            <w:proofErr w:type="spellStart"/>
            <w:r w:rsidRPr="001E0DA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Walmart</w:t>
            </w:r>
            <w:proofErr w:type="spellEnd"/>
            <w:r w:rsidRPr="001E0DA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and a </w:t>
            </w:r>
            <w:proofErr w:type="spellStart"/>
            <w:r w:rsidRPr="001E0DA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potential</w:t>
            </w:r>
            <w:proofErr w:type="spellEnd"/>
            <w:r w:rsidRPr="001E0DA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1E0DA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customer</w:t>
            </w:r>
            <w:proofErr w:type="spellEnd"/>
            <w:r w:rsidRPr="001E0DA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1E0DA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is</w:t>
            </w:r>
            <w:proofErr w:type="spellEnd"/>
            <w:r w:rsidRPr="001E0DA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1E0DA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looking</w:t>
            </w:r>
            <w:proofErr w:type="spellEnd"/>
            <w:r w:rsidRPr="001E0DA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for a </w:t>
            </w:r>
            <w:proofErr w:type="spellStart"/>
            <w:r w:rsidRPr="001E0DA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virtual</w:t>
            </w:r>
            <w:proofErr w:type="spellEnd"/>
            <w:r w:rsidRPr="001E0DA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reality kit.</w:t>
            </w:r>
          </w:p>
          <w:p w:rsidR="001E0DAC" w:rsidRPr="001E0DAC" w:rsidRDefault="001E0DAC" w:rsidP="001E0DA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1E0DAC" w:rsidRPr="001E0DAC" w:rsidRDefault="001E0DAC" w:rsidP="001E0DA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fr-FR"/>
              </w:rPr>
            </w:pPr>
            <w:proofErr w:type="spellStart"/>
            <w:r w:rsidRPr="001E0DAC">
              <w:rPr>
                <w:rFonts w:ascii="Arial" w:eastAsia="Times New Roman" w:hAnsi="Arial" w:cs="Arial"/>
                <w:sz w:val="24"/>
                <w:szCs w:val="24"/>
                <w:lang w:val="de-DE" w:eastAsia="fr-FR"/>
              </w:rPr>
              <w:t>Use</w:t>
            </w:r>
            <w:proofErr w:type="spellEnd"/>
            <w:r w:rsidRPr="001E0DAC">
              <w:rPr>
                <w:rFonts w:ascii="Arial" w:eastAsia="Times New Roman" w:hAnsi="Arial" w:cs="Arial"/>
                <w:sz w:val="24"/>
                <w:szCs w:val="24"/>
                <w:lang w:val="de-DE" w:eastAsia="fr-FR"/>
              </w:rPr>
              <w:t xml:space="preserve"> </w:t>
            </w:r>
            <w:proofErr w:type="spellStart"/>
            <w:r w:rsidRPr="001E0DAC">
              <w:rPr>
                <w:rFonts w:ascii="Arial" w:eastAsia="Times New Roman" w:hAnsi="Arial" w:cs="Arial"/>
                <w:sz w:val="24"/>
                <w:szCs w:val="24"/>
                <w:lang w:val="de-DE" w:eastAsia="fr-FR"/>
              </w:rPr>
              <w:t>the</w:t>
            </w:r>
            <w:proofErr w:type="spellEnd"/>
            <w:r w:rsidRPr="001E0DAC">
              <w:rPr>
                <w:rFonts w:ascii="Arial" w:eastAsia="Times New Roman" w:hAnsi="Arial" w:cs="Arial"/>
                <w:sz w:val="24"/>
                <w:szCs w:val="24"/>
                <w:lang w:val="de-DE" w:eastAsia="fr-FR"/>
              </w:rPr>
              <w:t xml:space="preserve"> </w:t>
            </w:r>
            <w:proofErr w:type="spellStart"/>
            <w:r w:rsidRPr="001E0DAC">
              <w:rPr>
                <w:rFonts w:ascii="Arial" w:eastAsia="Times New Roman" w:hAnsi="Arial" w:cs="Arial"/>
                <w:sz w:val="24"/>
                <w:szCs w:val="24"/>
                <w:lang w:val="de-DE" w:eastAsia="fr-FR"/>
              </w:rPr>
              <w:t>following</w:t>
            </w:r>
            <w:proofErr w:type="spellEnd"/>
            <w:r w:rsidRPr="001E0DAC">
              <w:rPr>
                <w:rFonts w:ascii="Arial" w:eastAsia="Times New Roman" w:hAnsi="Arial" w:cs="Arial"/>
                <w:sz w:val="24"/>
                <w:szCs w:val="24"/>
                <w:lang w:val="de-DE" w:eastAsia="fr-FR"/>
              </w:rPr>
              <w:t xml:space="preserve"> </w:t>
            </w:r>
            <w:proofErr w:type="spellStart"/>
            <w:r w:rsidRPr="001E0DAC">
              <w:rPr>
                <w:rFonts w:ascii="Arial" w:eastAsia="Times New Roman" w:hAnsi="Arial" w:cs="Arial"/>
                <w:sz w:val="24"/>
                <w:szCs w:val="24"/>
                <w:lang w:val="de-DE" w:eastAsia="fr-FR"/>
              </w:rPr>
              <w:t>arguments</w:t>
            </w:r>
            <w:proofErr w:type="spellEnd"/>
            <w:r w:rsidRPr="001E0DAC">
              <w:rPr>
                <w:rFonts w:ascii="Arial" w:eastAsia="Times New Roman" w:hAnsi="Arial" w:cs="Arial"/>
                <w:sz w:val="24"/>
                <w:szCs w:val="24"/>
                <w:lang w:val="de-DE" w:eastAsia="fr-FR"/>
              </w:rPr>
              <w:t>:</w:t>
            </w:r>
          </w:p>
          <w:p w:rsidR="001E0DAC" w:rsidRPr="001E0DAC" w:rsidRDefault="001E0DAC" w:rsidP="001E0DA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fr-FR"/>
              </w:rPr>
            </w:pPr>
            <w:r w:rsidRPr="001E0DAC">
              <w:rPr>
                <w:rFonts w:ascii="Arial" w:eastAsia="Times New Roman" w:hAnsi="Arial" w:cs="Arial"/>
                <w:sz w:val="24"/>
                <w:szCs w:val="24"/>
                <w:lang w:val="de-DE" w:eastAsia="fr-FR"/>
              </w:rPr>
              <w:t xml:space="preserve">-The </w:t>
            </w:r>
            <w:proofErr w:type="spellStart"/>
            <w:r w:rsidRPr="001E0DAC">
              <w:rPr>
                <w:rFonts w:ascii="Arial" w:eastAsia="Times New Roman" w:hAnsi="Arial" w:cs="Arial"/>
                <w:sz w:val="24"/>
                <w:szCs w:val="24"/>
                <w:lang w:val="de-DE" w:eastAsia="fr-FR"/>
              </w:rPr>
              <w:t>quality</w:t>
            </w:r>
            <w:proofErr w:type="spellEnd"/>
            <w:r w:rsidRPr="001E0DAC">
              <w:rPr>
                <w:rFonts w:ascii="Arial" w:eastAsia="Times New Roman" w:hAnsi="Arial" w:cs="Arial"/>
                <w:sz w:val="24"/>
                <w:szCs w:val="24"/>
                <w:lang w:val="de-DE" w:eastAsia="fr-FR"/>
              </w:rPr>
              <w:t xml:space="preserve"> </w:t>
            </w:r>
            <w:proofErr w:type="spellStart"/>
            <w:r w:rsidRPr="001E0DAC">
              <w:rPr>
                <w:rFonts w:ascii="Arial" w:eastAsia="Times New Roman" w:hAnsi="Arial" w:cs="Arial"/>
                <w:sz w:val="24"/>
                <w:szCs w:val="24"/>
                <w:lang w:val="de-DE" w:eastAsia="fr-FR"/>
              </w:rPr>
              <w:t>of</w:t>
            </w:r>
            <w:proofErr w:type="spellEnd"/>
            <w:r w:rsidRPr="001E0DAC">
              <w:rPr>
                <w:rFonts w:ascii="Arial" w:eastAsia="Times New Roman" w:hAnsi="Arial" w:cs="Arial"/>
                <w:sz w:val="24"/>
                <w:szCs w:val="24"/>
                <w:lang w:val="de-DE" w:eastAsia="fr-FR"/>
              </w:rPr>
              <w:t xml:space="preserve"> </w:t>
            </w:r>
            <w:proofErr w:type="spellStart"/>
            <w:r w:rsidRPr="001E0DAC">
              <w:rPr>
                <w:rFonts w:ascii="Arial" w:eastAsia="Times New Roman" w:hAnsi="Arial" w:cs="Arial"/>
                <w:sz w:val="24"/>
                <w:szCs w:val="24"/>
                <w:lang w:val="de-DE" w:eastAsia="fr-FR"/>
              </w:rPr>
              <w:t>the</w:t>
            </w:r>
            <w:proofErr w:type="spellEnd"/>
            <w:r w:rsidRPr="001E0DAC">
              <w:rPr>
                <w:rFonts w:ascii="Arial" w:eastAsia="Times New Roman" w:hAnsi="Arial" w:cs="Arial"/>
                <w:sz w:val="24"/>
                <w:szCs w:val="24"/>
                <w:lang w:val="de-DE" w:eastAsia="fr-FR"/>
              </w:rPr>
              <w:t xml:space="preserve"> </w:t>
            </w:r>
            <w:proofErr w:type="spellStart"/>
            <w:r w:rsidRPr="001E0DAC">
              <w:rPr>
                <w:rFonts w:ascii="Arial" w:eastAsia="Times New Roman" w:hAnsi="Arial" w:cs="Arial"/>
                <w:sz w:val="24"/>
                <w:szCs w:val="24"/>
                <w:lang w:val="de-DE" w:eastAsia="fr-FR"/>
              </w:rPr>
              <w:t>kit</w:t>
            </w:r>
            <w:proofErr w:type="spellEnd"/>
            <w:r w:rsidRPr="001E0DAC">
              <w:rPr>
                <w:rFonts w:ascii="Arial" w:eastAsia="Times New Roman" w:hAnsi="Arial" w:cs="Arial"/>
                <w:sz w:val="24"/>
                <w:szCs w:val="24"/>
                <w:lang w:val="de-DE" w:eastAsia="fr-FR"/>
              </w:rPr>
              <w:t xml:space="preserve"> </w:t>
            </w:r>
            <w:proofErr w:type="spellStart"/>
            <w:r w:rsidRPr="001E0DAC">
              <w:rPr>
                <w:rFonts w:ascii="Arial" w:eastAsia="Times New Roman" w:hAnsi="Arial" w:cs="Arial"/>
                <w:sz w:val="24"/>
                <w:szCs w:val="24"/>
                <w:lang w:val="de-DE" w:eastAsia="fr-FR"/>
              </w:rPr>
              <w:t>and</w:t>
            </w:r>
            <w:proofErr w:type="spellEnd"/>
            <w:r w:rsidRPr="001E0DAC">
              <w:rPr>
                <w:rFonts w:ascii="Arial" w:eastAsia="Times New Roman" w:hAnsi="Arial" w:cs="Arial"/>
                <w:sz w:val="24"/>
                <w:szCs w:val="24"/>
                <w:lang w:val="de-DE" w:eastAsia="fr-FR"/>
              </w:rPr>
              <w:t xml:space="preserve"> </w:t>
            </w:r>
            <w:proofErr w:type="spellStart"/>
            <w:r w:rsidRPr="001E0DAC">
              <w:rPr>
                <w:rFonts w:ascii="Arial" w:eastAsia="Times New Roman" w:hAnsi="Arial" w:cs="Arial"/>
                <w:sz w:val="24"/>
                <w:szCs w:val="24"/>
                <w:lang w:val="de-DE" w:eastAsia="fr-FR"/>
              </w:rPr>
              <w:t>the</w:t>
            </w:r>
            <w:proofErr w:type="spellEnd"/>
            <w:r w:rsidRPr="001E0DAC">
              <w:rPr>
                <w:rFonts w:ascii="Arial" w:eastAsia="Times New Roman" w:hAnsi="Arial" w:cs="Arial"/>
                <w:sz w:val="24"/>
                <w:szCs w:val="24"/>
                <w:lang w:val="de-DE" w:eastAsia="fr-FR"/>
              </w:rPr>
              <w:t xml:space="preserve"> </w:t>
            </w:r>
            <w:proofErr w:type="spellStart"/>
            <w:r w:rsidRPr="001E0DAC">
              <w:rPr>
                <w:rFonts w:ascii="Arial" w:eastAsia="Times New Roman" w:hAnsi="Arial" w:cs="Arial"/>
                <w:sz w:val="24"/>
                <w:szCs w:val="24"/>
                <w:lang w:val="de-DE" w:eastAsia="fr-FR"/>
              </w:rPr>
              <w:t>brand</w:t>
            </w:r>
            <w:bookmarkStart w:id="0" w:name="_GoBack"/>
            <w:bookmarkEnd w:id="0"/>
            <w:proofErr w:type="spellEnd"/>
          </w:p>
          <w:p w:rsidR="001E0DAC" w:rsidRPr="001E0DAC" w:rsidRDefault="001E0DAC" w:rsidP="001E0DA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E0DA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-The </w:t>
            </w:r>
            <w:proofErr w:type="spellStart"/>
            <w:r w:rsidRPr="001E0DA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different</w:t>
            </w:r>
            <w:proofErr w:type="spellEnd"/>
            <w:r w:rsidRPr="001E0DA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possible uses of the </w:t>
            </w:r>
            <w:proofErr w:type="spellStart"/>
            <w:r w:rsidRPr="001E0DA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product</w:t>
            </w:r>
            <w:proofErr w:type="spellEnd"/>
          </w:p>
          <w:p w:rsidR="001E0DAC" w:rsidRPr="001E0DAC" w:rsidRDefault="001E0DAC" w:rsidP="001E0DA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E0DA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-The large </w:t>
            </w:r>
            <w:proofErr w:type="spellStart"/>
            <w:r w:rsidRPr="001E0DA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number</w:t>
            </w:r>
            <w:proofErr w:type="spellEnd"/>
            <w:r w:rsidRPr="001E0DA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of applications </w:t>
            </w:r>
          </w:p>
          <w:p w:rsidR="001E0DAC" w:rsidRPr="001E0DAC" w:rsidRDefault="001E0DAC" w:rsidP="001E0DA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E0DA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-The </w:t>
            </w:r>
            <w:proofErr w:type="spellStart"/>
            <w:r w:rsidRPr="001E0DA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breakthrough</w:t>
            </w:r>
            <w:proofErr w:type="spellEnd"/>
            <w:r w:rsidRPr="001E0DA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1E0DA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technology</w:t>
            </w:r>
            <w:proofErr w:type="spellEnd"/>
            <w:r w:rsidRPr="001E0DA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</w:p>
        </w:tc>
      </w:tr>
    </w:tbl>
    <w:p w:rsidR="001E0DAC" w:rsidRPr="001E0DAC" w:rsidRDefault="001E0DAC" w:rsidP="001E0DA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1E0DAC" w:rsidRPr="001E0DAC" w:rsidRDefault="001E0DAC" w:rsidP="001E0DA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1E0DAC" w:rsidRPr="001E0DAC" w:rsidRDefault="001E0DAC" w:rsidP="001E0DA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1E0DAC" w:rsidRPr="001E0DAC" w:rsidRDefault="001E0DAC" w:rsidP="001E0DA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1E0DAC" w:rsidRPr="001E0DAC" w:rsidRDefault="001E0DAC" w:rsidP="001E0DA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1E0DAC" w:rsidRPr="001E0DAC" w:rsidRDefault="001E0DAC" w:rsidP="001E0DA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1E0DAC" w:rsidRPr="001E0DAC" w:rsidRDefault="001E0DAC" w:rsidP="001E0DA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1E0DAC" w:rsidRPr="001E0DAC" w:rsidRDefault="001E0DAC" w:rsidP="001E0DA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1E0DAC" w:rsidRPr="001E0DAC" w:rsidRDefault="001E0DAC" w:rsidP="001E0DAC">
      <w:pPr>
        <w:pStyle w:val="NormalWeb"/>
        <w:spacing w:after="0"/>
        <w:jc w:val="center"/>
      </w:pPr>
    </w:p>
    <w:p w:rsidR="001E0DAC" w:rsidRPr="001E0DAC" w:rsidRDefault="001E0DAC">
      <w:pPr>
        <w:rPr>
          <w:sz w:val="24"/>
          <w:szCs w:val="24"/>
        </w:rPr>
      </w:pPr>
    </w:p>
    <w:sectPr w:rsidR="001E0DAC" w:rsidRPr="001E0D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647E6"/>
    <w:multiLevelType w:val="multilevel"/>
    <w:tmpl w:val="F9EEB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DAC"/>
    <w:rsid w:val="001E0DAC"/>
    <w:rsid w:val="00BB65DB"/>
    <w:rsid w:val="00E72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C7A1E"/>
  <w15:chartTrackingRefBased/>
  <w15:docId w15:val="{52F466E1-0AE3-4D02-8575-DA88EFE2C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DAC"/>
  </w:style>
  <w:style w:type="paragraph" w:styleId="Titre1">
    <w:name w:val="heading 1"/>
    <w:basedOn w:val="Normal"/>
    <w:link w:val="Titre1Car"/>
    <w:uiPriority w:val="9"/>
    <w:qFormat/>
    <w:rsid w:val="001E0DAC"/>
    <w:pPr>
      <w:keepNext/>
      <w:spacing w:before="100" w:beforeAutospacing="1" w:after="119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3">
    <w:name w:val="heading 3"/>
    <w:basedOn w:val="Normal"/>
    <w:link w:val="Titre3Car"/>
    <w:uiPriority w:val="9"/>
    <w:qFormat/>
    <w:rsid w:val="001E0DAC"/>
    <w:pPr>
      <w:keepNext/>
      <w:spacing w:before="100" w:beforeAutospacing="1" w:after="119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0DA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1E0DAC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1E0DAC"/>
    <w:rPr>
      <w:rFonts w:ascii="Times New Roman" w:eastAsia="Times New Roman" w:hAnsi="Times New Roman" w:cs="Times New Roman"/>
      <w:b/>
      <w:bCs/>
      <w:sz w:val="27"/>
      <w:szCs w:val="27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Académie de Lille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Utilisateur</cp:lastModifiedBy>
  <cp:revision>1</cp:revision>
  <dcterms:created xsi:type="dcterms:W3CDTF">2024-02-15T16:07:00Z</dcterms:created>
  <dcterms:modified xsi:type="dcterms:W3CDTF">2024-02-15T16:08:00Z</dcterms:modified>
</cp:coreProperties>
</file>